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9" w:rsidRDefault="005A4A69" w:rsidP="005A4A69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المدرس المساعد :عذراء عبد الكاظم</w:t>
      </w:r>
    </w:p>
    <w:p w:rsidR="005A4A69" w:rsidRDefault="005A4A69" w:rsidP="005A4A69">
      <w:pPr>
        <w:jc w:val="center"/>
        <w:rPr>
          <w:sz w:val="28"/>
          <w:szCs w:val="28"/>
          <w:rtl/>
          <w:lang w:bidi="ar-IQ"/>
        </w:rPr>
      </w:pPr>
    </w:p>
    <w:p w:rsidR="005A4A69" w:rsidRPr="005A4A69" w:rsidRDefault="005A4A69" w:rsidP="005A4A69">
      <w:pPr>
        <w:jc w:val="center"/>
        <w:rPr>
          <w:sz w:val="28"/>
          <w:szCs w:val="28"/>
          <w:lang w:bidi="ar-IQ"/>
        </w:rPr>
      </w:pPr>
    </w:p>
    <w:tbl>
      <w:tblPr>
        <w:tblStyle w:val="a3"/>
        <w:tblpPr w:leftFromText="180" w:rightFromText="180" w:vertAnchor="text" w:horzAnchor="page" w:tblpX="576" w:tblpY="1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73"/>
      </w:tblGrid>
      <w:tr w:rsidR="0073510E" w:rsidTr="00A204AD">
        <w:trPr>
          <w:trHeight w:val="4105"/>
        </w:trPr>
        <w:tc>
          <w:tcPr>
            <w:tcW w:w="5773" w:type="dxa"/>
          </w:tcPr>
          <w:p w:rsidR="0073510E" w:rsidRPr="004542BE" w:rsidRDefault="0073510E" w:rsidP="00A204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جامعة الكوفة كلية التربية للبنات</w:t>
            </w:r>
          </w:p>
          <w:p w:rsidR="0073510E" w:rsidRPr="004542BE" w:rsidRDefault="0073510E" w:rsidP="00A204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مدرس مساعد كلية التربية للبنات</w:t>
            </w:r>
          </w:p>
          <w:p w:rsidR="0073510E" w:rsidRPr="004542BE" w:rsidRDefault="0073510E" w:rsidP="00A204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النجف /ص.ب 21</w:t>
            </w:r>
          </w:p>
          <w:p w:rsidR="0073510E" w:rsidRPr="004542BE" w:rsidRDefault="0073510E" w:rsidP="00A204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محافظة النجف الاشرف ـ جمهورية العراق</w:t>
            </w:r>
          </w:p>
          <w:p w:rsidR="0073510E" w:rsidRPr="004542BE" w:rsidRDefault="0073510E" w:rsidP="001A532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خلوي</w:t>
            </w:r>
            <w:r w:rsidR="001A5329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   711258  </w:t>
            </w:r>
            <w:r w:rsidR="00A204AD"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07808</w:t>
            </w:r>
          </w:p>
          <w:p w:rsidR="004542BE" w:rsidRPr="004542BE" w:rsidRDefault="0073510E" w:rsidP="00A204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4542BE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البريد </w:t>
            </w:r>
            <w:hyperlink r:id="rId6" w:history="1">
              <w:r w:rsidR="004542BE" w:rsidRPr="004542BE">
                <w:rPr>
                  <w:rStyle w:val="Hyperlink"/>
                  <w:rFonts w:hint="cs"/>
                  <w:b/>
                  <w:bCs/>
                  <w:i/>
                  <w:iCs/>
                  <w:sz w:val="28"/>
                  <w:szCs w:val="28"/>
                  <w:rtl/>
                  <w:lang w:bidi="ar-IQ"/>
                </w:rPr>
                <w:t xml:space="preserve">الالكتروني </w:t>
              </w:r>
              <w:r w:rsidR="004542BE" w:rsidRPr="004542BE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bidi="ar-IQ"/>
                </w:rPr>
                <w:t>adraaa.alfatlawy@uokufa.edu.iq</w:t>
              </w:r>
            </w:hyperlink>
            <w:r w:rsidR="004542BE" w:rsidRPr="004542BE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</w:p>
          <w:p w:rsidR="0073510E" w:rsidRPr="004542BE" w:rsidRDefault="0073510E" w:rsidP="004542BE">
            <w:pPr>
              <w:ind w:firstLine="720"/>
              <w:rPr>
                <w:rStyle w:val="a5"/>
                <w:lang w:bidi="ar-IQ"/>
              </w:rPr>
            </w:pPr>
          </w:p>
        </w:tc>
      </w:tr>
    </w:tbl>
    <w:p w:rsidR="0036337B" w:rsidRDefault="00A204AD" w:rsidP="0036337B">
      <w:pPr>
        <w:rPr>
          <w:rFonts w:hint="cs"/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  <w:rtl/>
        </w:rPr>
        <w:t xml:space="preserve"> </w:t>
      </w:r>
      <w:r w:rsidRPr="004542BE">
        <w:rPr>
          <w:i/>
          <w:iCs/>
          <w:noProof/>
          <w:sz w:val="28"/>
          <w:szCs w:val="28"/>
          <w:rtl/>
        </w:rPr>
        <w:drawing>
          <wp:inline distT="0" distB="0" distL="0" distR="0" wp14:anchorId="5063467A" wp14:editId="0B938E11">
            <wp:extent cx="2076450" cy="2571750"/>
            <wp:effectExtent l="133350" t="114300" r="152400" b="171450"/>
            <wp:docPr id="1" name="صورة 1" descr="C:\Users\Alhussam\Pictures\2016-07-01 1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ussam\Pictures\2016-07-01 1\1 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8"/>
                    <a:stretch/>
                  </pic:blipFill>
                  <pic:spPr bwMode="auto">
                    <a:xfrm>
                      <a:off x="0" y="0"/>
                      <a:ext cx="2081300" cy="25777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37B" w:rsidRPr="0036337B" w:rsidRDefault="0036337B" w:rsidP="0036337B">
      <w:pPr>
        <w:rPr>
          <w:rFonts w:hint="cs"/>
          <w:sz w:val="28"/>
          <w:szCs w:val="28"/>
          <w:lang w:bidi="ar-IQ"/>
        </w:rPr>
      </w:pPr>
    </w:p>
    <w:p w:rsidR="0036337B" w:rsidRDefault="0036337B" w:rsidP="0036337B">
      <w:pPr>
        <w:rPr>
          <w:sz w:val="28"/>
          <w:szCs w:val="28"/>
          <w:lang w:bidi="ar-IQ"/>
        </w:rPr>
      </w:pPr>
    </w:p>
    <w:p w:rsidR="004542BE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حاصل على شهادة البكالوريوس في الكيمياء / كلية التربية للبنات /جامعة الكوفة / العراق </w:t>
      </w: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حاصل على شهادة الماجستير في الكيمياء / كلية التربية للبنات /جامعة الكوفة / العراق</w:t>
      </w: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الاهتمامات البحثية :ـ</w:t>
      </w: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1ـ الكيمياء الفيزيائية </w:t>
      </w: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2ـ البلورات السائلة </w:t>
      </w:r>
    </w:p>
    <w:p w:rsidR="0036337B" w:rsidRDefault="0036337B" w:rsidP="0036337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9206D6" w:rsidRDefault="009206D6" w:rsidP="009206D6">
      <w:pPr>
        <w:spacing w:line="360" w:lineRule="auto"/>
        <w:jc w:val="both"/>
        <w:rPr>
          <w:sz w:val="28"/>
          <w:szCs w:val="28"/>
          <w:lang w:bidi="ar-IQ"/>
        </w:rPr>
      </w:pPr>
    </w:p>
    <w:p w:rsidR="009206D6" w:rsidRDefault="009206D6" w:rsidP="009206D6">
      <w:pPr>
        <w:spacing w:line="360" w:lineRule="auto"/>
        <w:jc w:val="both"/>
        <w:rPr>
          <w:sz w:val="28"/>
          <w:szCs w:val="28"/>
          <w:lang w:bidi="ar-IQ"/>
        </w:rPr>
      </w:pPr>
    </w:p>
    <w:p w:rsidR="009206D6" w:rsidRDefault="009206D6" w:rsidP="009206D6">
      <w:pPr>
        <w:spacing w:line="360" w:lineRule="auto"/>
        <w:jc w:val="both"/>
        <w:rPr>
          <w:sz w:val="28"/>
          <w:szCs w:val="28"/>
          <w:lang w:bidi="ar-IQ"/>
        </w:rPr>
      </w:pPr>
    </w:p>
    <w:p w:rsidR="009206D6" w:rsidRDefault="009206D6" w:rsidP="009206D6">
      <w:pPr>
        <w:spacing w:line="360" w:lineRule="auto"/>
        <w:jc w:val="both"/>
        <w:rPr>
          <w:sz w:val="28"/>
          <w:szCs w:val="28"/>
          <w:lang w:bidi="ar-IQ"/>
        </w:rPr>
      </w:pPr>
    </w:p>
    <w:p w:rsidR="008771CC" w:rsidRDefault="004B066F" w:rsidP="009206D6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1A5329" w:rsidRDefault="001A5329" w:rsidP="004E082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1A5329" w:rsidRDefault="001A5329" w:rsidP="004E082B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1A5329" w:rsidRDefault="001A5329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4E082B" w:rsidRDefault="004E082B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4E082B" w:rsidRDefault="004E082B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4E082B" w:rsidRDefault="004E082B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4E082B" w:rsidRDefault="004E082B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4E082B" w:rsidRDefault="004E082B" w:rsidP="007C48E7">
      <w:pPr>
        <w:spacing w:line="360" w:lineRule="auto"/>
        <w:rPr>
          <w:sz w:val="28"/>
          <w:szCs w:val="28"/>
          <w:rtl/>
          <w:lang w:bidi="ar-IQ"/>
        </w:rPr>
      </w:pPr>
    </w:p>
    <w:p w:rsidR="00C51CDC" w:rsidRDefault="009206D6" w:rsidP="009206D6">
      <w:pPr>
        <w:tabs>
          <w:tab w:val="left" w:pos="9242"/>
          <w:tab w:val="right" w:pos="10772"/>
        </w:tabs>
        <w:spacing w:line="36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Assistance Lecturer </w:t>
      </w:r>
      <w:proofErr w:type="spellStart"/>
      <w:r w:rsidR="004E082B">
        <w:rPr>
          <w:sz w:val="28"/>
          <w:szCs w:val="28"/>
          <w:lang w:bidi="ar-IQ"/>
        </w:rPr>
        <w:t>Athraa</w:t>
      </w:r>
      <w:proofErr w:type="spellEnd"/>
      <w:r w:rsidR="004E082B">
        <w:rPr>
          <w:sz w:val="28"/>
          <w:szCs w:val="28"/>
          <w:lang w:bidi="ar-IQ"/>
        </w:rPr>
        <w:t xml:space="preserve"> </w:t>
      </w:r>
      <w:proofErr w:type="spellStart"/>
      <w:r w:rsidR="004E082B">
        <w:rPr>
          <w:sz w:val="28"/>
          <w:szCs w:val="28"/>
          <w:lang w:bidi="ar-IQ"/>
        </w:rPr>
        <w:t>AbdI</w:t>
      </w:r>
      <w:r w:rsidR="00C51CDC">
        <w:rPr>
          <w:sz w:val="28"/>
          <w:szCs w:val="28"/>
          <w:lang w:bidi="ar-IQ"/>
        </w:rPr>
        <w:t>kadhem</w:t>
      </w:r>
      <w:proofErr w:type="spellEnd"/>
    </w:p>
    <w:p w:rsidR="001A5329" w:rsidRDefault="004E082B" w:rsidP="004E082B">
      <w:pPr>
        <w:tabs>
          <w:tab w:val="left" w:pos="9242"/>
          <w:tab w:val="right" w:pos="10772"/>
        </w:tabs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      </w:t>
      </w:r>
    </w:p>
    <w:tbl>
      <w:tblPr>
        <w:tblStyle w:val="a3"/>
        <w:tblpPr w:leftFromText="180" w:rightFromText="180" w:vertAnchor="page" w:horzAnchor="page" w:tblpX="4747" w:tblpY="1891"/>
        <w:bidiVisual/>
        <w:tblW w:w="0" w:type="auto"/>
        <w:tblLook w:val="04A0" w:firstRow="1" w:lastRow="0" w:firstColumn="1" w:lastColumn="0" w:noHBand="0" w:noVBand="1"/>
      </w:tblPr>
      <w:tblGrid>
        <w:gridCol w:w="5651"/>
      </w:tblGrid>
      <w:tr w:rsidR="00C51CDC" w:rsidTr="00C51CDC">
        <w:trPr>
          <w:trHeight w:val="3956"/>
        </w:trPr>
        <w:tc>
          <w:tcPr>
            <w:tcW w:w="5651" w:type="dxa"/>
          </w:tcPr>
          <w:p w:rsidR="00C51CDC" w:rsidRDefault="00C51CDC" w:rsidP="00C51CDC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Kufa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  <w:p w:rsidR="00C51CDC" w:rsidRDefault="00C51CDC" w:rsidP="00C51CDC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Faculty of Education for girl</w:t>
            </w:r>
          </w:p>
          <w:p w:rsidR="00575185" w:rsidRDefault="00575185" w:rsidP="00C51CDC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Dean of  Faculty of </w:t>
            </w:r>
            <w:r w:rsidR="00C51CDC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Education  for girl </w:t>
            </w:r>
          </w:p>
          <w:p w:rsidR="00C51CDC" w:rsidRDefault="00C51CDC" w:rsidP="00C51CDC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  <w:r w:rsidR="00E16E5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16E55">
              <w:rPr>
                <w:sz w:val="28"/>
                <w:szCs w:val="28"/>
                <w:lang w:bidi="ar-IQ"/>
              </w:rPr>
              <w:t>Kufa</w:t>
            </w:r>
            <w:proofErr w:type="spellEnd"/>
            <w:r w:rsidR="00E16E55">
              <w:rPr>
                <w:sz w:val="28"/>
                <w:szCs w:val="28"/>
                <w:lang w:bidi="ar-IQ"/>
              </w:rPr>
              <w:t>, P.O. Box 21</w:t>
            </w:r>
          </w:p>
          <w:p w:rsidR="00E16E55" w:rsidRDefault="00E16E55" w:rsidP="00C51CDC">
            <w:pPr>
              <w:tabs>
                <w:tab w:val="left" w:pos="452"/>
              </w:tabs>
              <w:spacing w:line="360" w:lineRule="auto"/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  <w:p w:rsidR="00E16E55" w:rsidRDefault="00E16E55" w:rsidP="00C51CDC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Tel: 07808711258</w:t>
            </w:r>
          </w:p>
          <w:p w:rsidR="00E16E55" w:rsidRDefault="00815AD4" w:rsidP="00E16E55">
            <w:pPr>
              <w:tabs>
                <w:tab w:val="left" w:pos="452"/>
              </w:tabs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hyperlink r:id="rId9" w:history="1">
              <w:r w:rsidR="00E16E55" w:rsidRPr="004542BE">
                <w:rPr>
                  <w:rStyle w:val="Hyperlink"/>
                  <w:rFonts w:hint="cs"/>
                  <w:b/>
                  <w:bCs/>
                  <w:i/>
                  <w:iCs/>
                  <w:sz w:val="28"/>
                  <w:szCs w:val="28"/>
                  <w:rtl/>
                  <w:lang w:bidi="ar-IQ"/>
                </w:rPr>
                <w:t xml:space="preserve"> </w:t>
              </w:r>
              <w:r w:rsidR="00E16E55" w:rsidRPr="004542BE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bidi="ar-IQ"/>
                </w:rPr>
                <w:t>adraaa.alfatlawy@uokufa.edu.iq</w:t>
              </w:r>
            </w:hyperlink>
            <w:r w:rsidR="00E16E55" w:rsidRPr="004542BE">
              <w:rPr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E16E55">
              <w:rPr>
                <w:sz w:val="28"/>
                <w:szCs w:val="28"/>
                <w:lang w:bidi="ar-IQ"/>
              </w:rPr>
              <w:t xml:space="preserve">  Email:   </w:t>
            </w:r>
          </w:p>
        </w:tc>
      </w:tr>
    </w:tbl>
    <w:p w:rsidR="001A5329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  <w:r w:rsidRPr="004542BE">
        <w:rPr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133594E" wp14:editId="09F5F6B5">
            <wp:simplePos x="0" y="0"/>
            <wp:positionH relativeFrom="column">
              <wp:posOffset>382270</wp:posOffset>
            </wp:positionH>
            <wp:positionV relativeFrom="paragraph">
              <wp:posOffset>222885</wp:posOffset>
            </wp:positionV>
            <wp:extent cx="2076450" cy="2571750"/>
            <wp:effectExtent l="133350" t="114300" r="152400" b="171450"/>
            <wp:wrapSquare wrapText="bothSides"/>
            <wp:docPr id="2" name="صورة 2" descr="C:\Users\Alhussam\Pictures\2016-07-01 1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ussam\Pictures\2016-07-01 1\1 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8"/>
                    <a:stretch/>
                  </pic:blipFill>
                  <pic:spPr bwMode="auto">
                    <a:xfrm>
                      <a:off x="0" y="0"/>
                      <a:ext cx="207645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1CDC" w:rsidRDefault="00C51CDC" w:rsidP="00C51CDC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C51CDC" w:rsidRPr="00C51CDC" w:rsidRDefault="00C51CDC" w:rsidP="00C51CDC">
      <w:pPr>
        <w:rPr>
          <w:sz w:val="28"/>
          <w:szCs w:val="28"/>
          <w:rtl/>
          <w:lang w:bidi="ar-IQ"/>
        </w:rPr>
      </w:pPr>
    </w:p>
    <w:p w:rsidR="00C51CDC" w:rsidRPr="00C51CDC" w:rsidRDefault="00C51CDC" w:rsidP="00C51CDC">
      <w:pPr>
        <w:rPr>
          <w:sz w:val="28"/>
          <w:szCs w:val="28"/>
          <w:rtl/>
          <w:lang w:bidi="ar-IQ"/>
        </w:rPr>
      </w:pPr>
    </w:p>
    <w:p w:rsidR="00C51CDC" w:rsidRPr="00C51CDC" w:rsidRDefault="00C51CDC" w:rsidP="00C51CDC">
      <w:pPr>
        <w:rPr>
          <w:rFonts w:hint="cs"/>
          <w:sz w:val="28"/>
          <w:szCs w:val="28"/>
          <w:rtl/>
          <w:lang w:bidi="ar-IQ"/>
        </w:rPr>
      </w:pPr>
    </w:p>
    <w:p w:rsidR="00C51CDC" w:rsidRPr="00C51CDC" w:rsidRDefault="00C51CDC" w:rsidP="00C51CDC">
      <w:pPr>
        <w:rPr>
          <w:sz w:val="28"/>
          <w:szCs w:val="28"/>
          <w:rtl/>
          <w:lang w:bidi="ar-IQ"/>
        </w:rPr>
      </w:pPr>
    </w:p>
    <w:p w:rsidR="001F7346" w:rsidRDefault="001F7346" w:rsidP="001F7346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B.Sc. in Chemical , College of Education for girls – </w:t>
      </w:r>
      <w:proofErr w:type="spellStart"/>
      <w:r>
        <w:rPr>
          <w:sz w:val="28"/>
          <w:szCs w:val="28"/>
          <w:lang w:bidi="ar-IQ"/>
        </w:rPr>
        <w:t>Kufa</w:t>
      </w:r>
      <w:proofErr w:type="spellEnd"/>
      <w:r>
        <w:rPr>
          <w:sz w:val="28"/>
          <w:szCs w:val="28"/>
          <w:lang w:bidi="ar-IQ"/>
        </w:rPr>
        <w:t xml:space="preserve"> University .</w:t>
      </w:r>
    </w:p>
    <w:p w:rsidR="00C51CDC" w:rsidRPr="00C51CDC" w:rsidRDefault="00A2179A" w:rsidP="00A2179A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M.Sc. in Liquid Crystal ,</w:t>
      </w:r>
      <w:r w:rsidR="001F7346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College of Education for girls – </w:t>
      </w:r>
      <w:proofErr w:type="spellStart"/>
      <w:r>
        <w:rPr>
          <w:sz w:val="28"/>
          <w:szCs w:val="28"/>
          <w:lang w:bidi="ar-IQ"/>
        </w:rPr>
        <w:t>Kufa</w:t>
      </w:r>
      <w:proofErr w:type="spellEnd"/>
      <w:r>
        <w:rPr>
          <w:sz w:val="28"/>
          <w:szCs w:val="28"/>
          <w:lang w:bidi="ar-IQ"/>
        </w:rPr>
        <w:t xml:space="preserve"> University .</w:t>
      </w:r>
      <w:r w:rsidR="001F7346">
        <w:rPr>
          <w:sz w:val="28"/>
          <w:szCs w:val="28"/>
          <w:lang w:bidi="ar-IQ"/>
        </w:rPr>
        <w:t xml:space="preserve"> </w:t>
      </w:r>
      <w:r w:rsidR="001F7346">
        <w:rPr>
          <w:rFonts w:hint="cs"/>
          <w:sz w:val="28"/>
          <w:szCs w:val="28"/>
          <w:rtl/>
          <w:lang w:bidi="ar-IQ"/>
        </w:rPr>
        <w:t xml:space="preserve"> </w:t>
      </w:r>
    </w:p>
    <w:p w:rsidR="00C51CDC" w:rsidRDefault="00C51CDC" w:rsidP="004E082B">
      <w:pPr>
        <w:tabs>
          <w:tab w:val="left" w:pos="452"/>
        </w:tabs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39507D" w:rsidRDefault="0039507D" w:rsidP="0039507D">
      <w:pPr>
        <w:tabs>
          <w:tab w:val="left" w:pos="452"/>
        </w:tabs>
        <w:spacing w:line="360" w:lineRule="auto"/>
        <w:jc w:val="right"/>
        <w:rPr>
          <w:sz w:val="28"/>
          <w:szCs w:val="28"/>
          <w:lang w:bidi="ar-IQ"/>
        </w:rPr>
      </w:pPr>
      <w:r w:rsidRPr="0039507D">
        <w:rPr>
          <w:sz w:val="28"/>
          <w:szCs w:val="28"/>
          <w:u w:val="single"/>
          <w:lang w:bidi="ar-IQ"/>
        </w:rPr>
        <w:t>Research Interest</w:t>
      </w:r>
      <w:r>
        <w:rPr>
          <w:sz w:val="28"/>
          <w:szCs w:val="28"/>
          <w:lang w:bidi="ar-IQ"/>
        </w:rPr>
        <w:t xml:space="preserve"> </w:t>
      </w:r>
    </w:p>
    <w:p w:rsidR="0039507D" w:rsidRPr="0039507D" w:rsidRDefault="0039507D" w:rsidP="0039507D">
      <w:pPr>
        <w:pStyle w:val="a6"/>
        <w:tabs>
          <w:tab w:val="left" w:pos="452"/>
        </w:tabs>
        <w:spacing w:line="360" w:lineRule="auto"/>
        <w:ind w:left="2805"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1- </w:t>
      </w:r>
      <w:r w:rsidRPr="0039507D">
        <w:rPr>
          <w:sz w:val="28"/>
          <w:szCs w:val="28"/>
          <w:lang w:bidi="ar-IQ"/>
        </w:rPr>
        <w:t>Physical Chemistry</w:t>
      </w:r>
      <w:r>
        <w:rPr>
          <w:sz w:val="28"/>
          <w:szCs w:val="28"/>
          <w:lang w:bidi="ar-IQ"/>
        </w:rPr>
        <w:t xml:space="preserve">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9507D" w:rsidRDefault="0039507D" w:rsidP="0039507D">
      <w:pPr>
        <w:tabs>
          <w:tab w:val="left" w:pos="452"/>
        </w:tabs>
        <w:spacing w:line="36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2-      Liquid Crystal</w:t>
      </w:r>
    </w:p>
    <w:p w:rsidR="0039507D" w:rsidRDefault="0039507D" w:rsidP="0039507D">
      <w:pPr>
        <w:tabs>
          <w:tab w:val="left" w:pos="452"/>
        </w:tabs>
        <w:spacing w:line="360" w:lineRule="auto"/>
        <w:jc w:val="right"/>
        <w:rPr>
          <w:rFonts w:hint="cs"/>
          <w:sz w:val="28"/>
          <w:szCs w:val="28"/>
          <w:lang w:bidi="ar-IQ"/>
        </w:rPr>
      </w:pPr>
    </w:p>
    <w:p w:rsidR="0039507D" w:rsidRDefault="0039507D" w:rsidP="0039507D">
      <w:pPr>
        <w:tabs>
          <w:tab w:val="left" w:pos="452"/>
        </w:tabs>
        <w:spacing w:line="360" w:lineRule="auto"/>
        <w:jc w:val="right"/>
        <w:rPr>
          <w:sz w:val="28"/>
          <w:szCs w:val="28"/>
          <w:u w:val="single"/>
          <w:lang w:bidi="ar-IQ"/>
        </w:rPr>
      </w:pPr>
      <w:r w:rsidRPr="006160C5">
        <w:rPr>
          <w:sz w:val="28"/>
          <w:szCs w:val="28"/>
          <w:u w:val="single"/>
          <w:lang w:bidi="ar-IQ"/>
        </w:rPr>
        <w:t xml:space="preserve">Publications </w:t>
      </w:r>
    </w:p>
    <w:p w:rsidR="001C4012" w:rsidRDefault="001C4012" w:rsidP="001C4012">
      <w:pPr>
        <w:pStyle w:val="a6"/>
        <w:tabs>
          <w:tab w:val="left" w:pos="452"/>
          <w:tab w:val="center" w:pos="5746"/>
          <w:tab w:val="right" w:pos="10772"/>
        </w:tabs>
        <w:spacing w:line="360" w:lineRule="auto"/>
        <w:jc w:val="center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   </w:t>
      </w:r>
      <w:r w:rsidR="006160C5" w:rsidRPr="001C4012">
        <w:rPr>
          <w:b/>
          <w:bCs/>
          <w:sz w:val="28"/>
          <w:szCs w:val="28"/>
          <w:lang w:bidi="ar-IQ"/>
        </w:rPr>
        <w:t xml:space="preserve">Synthesis, Characterization and Physical Studies of </w:t>
      </w:r>
      <w:proofErr w:type="spellStart"/>
      <w:r w:rsidR="006160C5" w:rsidRPr="001C4012">
        <w:rPr>
          <w:b/>
          <w:bCs/>
          <w:sz w:val="28"/>
          <w:szCs w:val="28"/>
          <w:lang w:bidi="ar-IQ"/>
        </w:rPr>
        <w:t>Azo</w:t>
      </w:r>
      <w:proofErr w:type="spellEnd"/>
      <w:r w:rsidR="006160C5" w:rsidRPr="001C4012">
        <w:rPr>
          <w:b/>
          <w:bCs/>
          <w:sz w:val="28"/>
          <w:szCs w:val="28"/>
          <w:lang w:bidi="ar-IQ"/>
        </w:rPr>
        <w:t xml:space="preserve"> – Heterocyclic Ligands with (Cd</w:t>
      </w:r>
      <w:r w:rsidRPr="001C4012">
        <w:rPr>
          <w:b/>
          <w:bCs/>
          <w:sz w:val="28"/>
          <w:szCs w:val="28"/>
          <w:vertAlign w:val="superscript"/>
          <w:lang w:bidi="ar-IQ"/>
        </w:rPr>
        <w:t>2+</w:t>
      </w:r>
      <w:r w:rsidRPr="001C4012">
        <w:rPr>
          <w:b/>
          <w:bCs/>
          <w:sz w:val="28"/>
          <w:szCs w:val="28"/>
          <w:lang w:bidi="ar-IQ"/>
        </w:rPr>
        <w:t>)</w:t>
      </w:r>
      <w:r>
        <w:rPr>
          <w:b/>
          <w:bCs/>
          <w:sz w:val="28"/>
          <w:szCs w:val="28"/>
          <w:lang w:bidi="ar-IQ"/>
        </w:rPr>
        <w:t xml:space="preserve">    </w:t>
      </w:r>
      <w:r w:rsidR="002345FF">
        <w:rPr>
          <w:b/>
          <w:bCs/>
          <w:sz w:val="28"/>
          <w:szCs w:val="28"/>
          <w:lang w:bidi="ar-IQ"/>
        </w:rPr>
        <w:t>(</w:t>
      </w:r>
      <w:r>
        <w:rPr>
          <w:b/>
          <w:bCs/>
          <w:sz w:val="28"/>
          <w:szCs w:val="28"/>
          <w:lang w:bidi="ar-IQ"/>
        </w:rPr>
        <w:t xml:space="preserve"> 2014</w:t>
      </w:r>
      <w:r w:rsidR="002345FF">
        <w:rPr>
          <w:b/>
          <w:bCs/>
          <w:sz w:val="28"/>
          <w:szCs w:val="28"/>
          <w:lang w:bidi="ar-IQ"/>
        </w:rPr>
        <w:t xml:space="preserve">) </w:t>
      </w:r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</w:t>
      </w:r>
    </w:p>
    <w:p w:rsidR="00C51CDC" w:rsidRPr="001C4012" w:rsidRDefault="001C4012" w:rsidP="001C4012">
      <w:pPr>
        <w:pStyle w:val="a6"/>
        <w:tabs>
          <w:tab w:val="left" w:pos="452"/>
          <w:tab w:val="center" w:pos="5746"/>
          <w:tab w:val="right" w:pos="10772"/>
        </w:tabs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47347D" w:rsidRDefault="001C4012" w:rsidP="001C4012">
      <w:pPr>
        <w:tabs>
          <w:tab w:val="left" w:pos="452"/>
        </w:tabs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2- preparation and study the behavior of the liquid crystalline phases of two series of </w:t>
      </w:r>
      <w:r w:rsidR="0047347D">
        <w:rPr>
          <w:b/>
          <w:bCs/>
          <w:sz w:val="28"/>
          <w:szCs w:val="28"/>
          <w:lang w:bidi="ar-IQ"/>
        </w:rPr>
        <w:t xml:space="preserve">Schiff's base compounds and using mixture method  to identify the </w:t>
      </w:r>
      <w:proofErr w:type="spellStart"/>
      <w:r w:rsidR="0047347D">
        <w:rPr>
          <w:b/>
          <w:bCs/>
          <w:sz w:val="28"/>
          <w:szCs w:val="28"/>
          <w:lang w:bidi="ar-IQ"/>
        </w:rPr>
        <w:t>smectic</w:t>
      </w:r>
      <w:proofErr w:type="spellEnd"/>
      <w:r w:rsidR="0047347D">
        <w:rPr>
          <w:b/>
          <w:bCs/>
          <w:sz w:val="28"/>
          <w:szCs w:val="28"/>
          <w:lang w:bidi="ar-IQ"/>
        </w:rPr>
        <w:t xml:space="preserve"> phase. (2015</w:t>
      </w:r>
      <w:r w:rsidR="002345FF">
        <w:rPr>
          <w:b/>
          <w:bCs/>
          <w:sz w:val="28"/>
          <w:szCs w:val="28"/>
          <w:lang w:bidi="ar-IQ"/>
        </w:rPr>
        <w:t>)</w:t>
      </w:r>
      <w:r w:rsidR="0047347D">
        <w:rPr>
          <w:b/>
          <w:bCs/>
          <w:sz w:val="28"/>
          <w:szCs w:val="28"/>
          <w:lang w:bidi="ar-IQ"/>
        </w:rPr>
        <w:t xml:space="preserve"> </w:t>
      </w:r>
    </w:p>
    <w:p w:rsidR="00815AD4" w:rsidRDefault="0047347D" w:rsidP="001C4012">
      <w:pPr>
        <w:tabs>
          <w:tab w:val="left" w:pos="452"/>
        </w:tabs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3 – Studying of bio – Chemical behavior for (</w:t>
      </w:r>
      <w:proofErr w:type="spellStart"/>
      <w:r>
        <w:rPr>
          <w:b/>
          <w:bCs/>
          <w:sz w:val="28"/>
          <w:szCs w:val="28"/>
          <w:lang w:bidi="ar-IQ"/>
        </w:rPr>
        <w:t>bis</w:t>
      </w:r>
      <w:proofErr w:type="spellEnd"/>
      <w:r>
        <w:rPr>
          <w:b/>
          <w:bCs/>
          <w:sz w:val="28"/>
          <w:szCs w:val="28"/>
          <w:lang w:bidi="ar-IQ"/>
        </w:rPr>
        <w:t xml:space="preserve"> and bi ) cyclic system .  (2016) </w:t>
      </w:r>
    </w:p>
    <w:p w:rsidR="00815AD4" w:rsidRDefault="00815AD4" w:rsidP="00815AD4">
      <w:pPr>
        <w:jc w:val="both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4-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40"/>
          <w:szCs w:val="40"/>
        </w:rPr>
        <w:t xml:space="preserve">Synthesis and study the behavior of liquid crystalline phases of new heterocyclic compound from folic acid.                                 </w:t>
      </w:r>
    </w:p>
    <w:p w:rsidR="00C51CDC" w:rsidRPr="0047347D" w:rsidRDefault="0047347D" w:rsidP="001C4012">
      <w:pPr>
        <w:tabs>
          <w:tab w:val="left" w:pos="452"/>
        </w:tabs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</w:p>
    <w:p w:rsidR="00C51CDC" w:rsidRDefault="00C51CDC" w:rsidP="004E082B">
      <w:pPr>
        <w:tabs>
          <w:tab w:val="left" w:pos="452"/>
        </w:tabs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C51CDC" w:rsidRDefault="00C51CDC" w:rsidP="004E082B">
      <w:pPr>
        <w:tabs>
          <w:tab w:val="left" w:pos="452"/>
        </w:tabs>
        <w:spacing w:line="360" w:lineRule="auto"/>
        <w:rPr>
          <w:sz w:val="28"/>
          <w:szCs w:val="28"/>
          <w:rtl/>
          <w:lang w:bidi="ar-IQ"/>
        </w:rPr>
      </w:pPr>
    </w:p>
    <w:p w:rsidR="003F4E55" w:rsidRPr="00F02D62" w:rsidRDefault="00C51CDC" w:rsidP="00F02D62">
      <w:pPr>
        <w:tabs>
          <w:tab w:val="left" w:pos="6857"/>
        </w:tabs>
        <w:spacing w:line="360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sectPr w:rsidR="003F4E55" w:rsidRPr="00F02D62" w:rsidSect="004542BE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FAD"/>
    <w:multiLevelType w:val="hybridMultilevel"/>
    <w:tmpl w:val="982EAEC2"/>
    <w:lvl w:ilvl="0" w:tplc="1D2A2318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2E2A45C0"/>
    <w:multiLevelType w:val="hybridMultilevel"/>
    <w:tmpl w:val="5CB85680"/>
    <w:lvl w:ilvl="0" w:tplc="0EBCA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C4E"/>
    <w:multiLevelType w:val="hybridMultilevel"/>
    <w:tmpl w:val="32CE6202"/>
    <w:lvl w:ilvl="0" w:tplc="97DEA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9"/>
    <w:rsid w:val="000702EA"/>
    <w:rsid w:val="001A5329"/>
    <w:rsid w:val="001C4012"/>
    <w:rsid w:val="001F7346"/>
    <w:rsid w:val="002345FF"/>
    <w:rsid w:val="0036337B"/>
    <w:rsid w:val="0039507D"/>
    <w:rsid w:val="003F4E55"/>
    <w:rsid w:val="004542BE"/>
    <w:rsid w:val="0047347D"/>
    <w:rsid w:val="004B066F"/>
    <w:rsid w:val="004E082B"/>
    <w:rsid w:val="005738E8"/>
    <w:rsid w:val="00575185"/>
    <w:rsid w:val="005A4A69"/>
    <w:rsid w:val="006160C5"/>
    <w:rsid w:val="0073510E"/>
    <w:rsid w:val="00767DC6"/>
    <w:rsid w:val="007C48E7"/>
    <w:rsid w:val="00815AD4"/>
    <w:rsid w:val="008771CC"/>
    <w:rsid w:val="00907CE2"/>
    <w:rsid w:val="009206D6"/>
    <w:rsid w:val="00A117E0"/>
    <w:rsid w:val="00A204AD"/>
    <w:rsid w:val="00A2179A"/>
    <w:rsid w:val="00A70C93"/>
    <w:rsid w:val="00AE5F17"/>
    <w:rsid w:val="00C51CDC"/>
    <w:rsid w:val="00E16E55"/>
    <w:rsid w:val="00E4172D"/>
    <w:rsid w:val="00F02D62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351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7351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542BE"/>
    <w:rPr>
      <w:color w:val="0000FF" w:themeColor="hyperlink"/>
      <w:u w:val="single"/>
    </w:rPr>
  </w:style>
  <w:style w:type="character" w:styleId="a5">
    <w:name w:val="Strong"/>
    <w:basedOn w:val="a0"/>
    <w:qFormat/>
    <w:rsid w:val="004542BE"/>
    <w:rPr>
      <w:b/>
      <w:bCs/>
    </w:rPr>
  </w:style>
  <w:style w:type="paragraph" w:styleId="a6">
    <w:name w:val="List Paragraph"/>
    <w:basedOn w:val="a"/>
    <w:uiPriority w:val="34"/>
    <w:qFormat/>
    <w:rsid w:val="003950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4E55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E55"/>
  </w:style>
  <w:style w:type="paragraph" w:styleId="a8">
    <w:name w:val="No Spacing"/>
    <w:basedOn w:val="a"/>
    <w:uiPriority w:val="1"/>
    <w:qFormat/>
    <w:rsid w:val="003F4E55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351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73510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542BE"/>
    <w:rPr>
      <w:color w:val="0000FF" w:themeColor="hyperlink"/>
      <w:u w:val="single"/>
    </w:rPr>
  </w:style>
  <w:style w:type="character" w:styleId="a5">
    <w:name w:val="Strong"/>
    <w:basedOn w:val="a0"/>
    <w:qFormat/>
    <w:rsid w:val="004542BE"/>
    <w:rPr>
      <w:b/>
      <w:bCs/>
    </w:rPr>
  </w:style>
  <w:style w:type="paragraph" w:styleId="a6">
    <w:name w:val="List Paragraph"/>
    <w:basedOn w:val="a"/>
    <w:uiPriority w:val="34"/>
    <w:qFormat/>
    <w:rsid w:val="003950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4E55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E55"/>
  </w:style>
  <w:style w:type="paragraph" w:styleId="a8">
    <w:name w:val="No Spacing"/>
    <w:basedOn w:val="a"/>
    <w:uiPriority w:val="1"/>
    <w:qFormat/>
    <w:rsid w:val="003F4E5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575;&#1604;&#1575;&#1604;&#1603;&#1578;&#1585;&#1608;&#1606;&#1610;%20adraaa.alfatlawy@uokufa.edu.iq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&#1575;&#1604;&#1575;&#1604;&#1603;&#1578;&#1585;&#1608;&#1606;&#1610;%20adraaa.alfatlawy@uokufa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tech</cp:lastModifiedBy>
  <cp:revision>21</cp:revision>
  <cp:lastPrinted>2016-07-17T07:21:00Z</cp:lastPrinted>
  <dcterms:created xsi:type="dcterms:W3CDTF">2016-07-01T19:28:00Z</dcterms:created>
  <dcterms:modified xsi:type="dcterms:W3CDTF">2018-09-24T14:53:00Z</dcterms:modified>
</cp:coreProperties>
</file>